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A" w:rsidRPr="002B26AC" w:rsidRDefault="00B47EDA" w:rsidP="007C1E2C">
      <w:pPr>
        <w:spacing w:line="192" w:lineRule="auto"/>
        <w:jc w:val="center"/>
        <w:rPr>
          <w:rFonts w:ascii="Segoe UI Light" w:eastAsia="Times New Roman" w:hAnsi="Segoe UI Light" w:cs="Times New Roman"/>
          <w:b/>
          <w:sz w:val="28"/>
        </w:rPr>
      </w:pPr>
      <w:r w:rsidRPr="002B26AC">
        <w:rPr>
          <w:rFonts w:ascii="Segoe UI Light" w:eastAsia="Times New Roman" w:hAnsi="Segoe UI Light" w:cs="Times New Roman"/>
          <w:b/>
          <w:sz w:val="28"/>
        </w:rPr>
        <w:t>Pozvánka</w:t>
      </w:r>
    </w:p>
    <w:p w:rsidR="007C1E2C" w:rsidRPr="002B26AC" w:rsidRDefault="007C1E2C" w:rsidP="007C1E2C">
      <w:pPr>
        <w:spacing w:line="192" w:lineRule="auto"/>
        <w:jc w:val="center"/>
        <w:rPr>
          <w:rFonts w:ascii="Segoe UI Light" w:eastAsia="Times New Roman" w:hAnsi="Segoe UI Light" w:cs="Times New Roman"/>
          <w:b/>
          <w:sz w:val="28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  <w:u w:val="single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               </w:t>
      </w:r>
      <w:r w:rsidRPr="002B26AC">
        <w:rPr>
          <w:rFonts w:ascii="Segoe UI Light" w:eastAsia="Times New Roman" w:hAnsi="Segoe UI Light" w:cs="Times New Roman"/>
          <w:sz w:val="20"/>
          <w:u w:val="single"/>
        </w:rPr>
        <w:t>na zasadnutie Obecného zastupiteľstva Obce Malé Straciny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V zmysle zák. 369/1990 </w:t>
      </w:r>
      <w:proofErr w:type="spellStart"/>
      <w:r w:rsidRPr="002B26AC">
        <w:rPr>
          <w:rFonts w:ascii="Segoe UI Light" w:eastAsia="Times New Roman" w:hAnsi="Segoe UI Light" w:cs="Times New Roman"/>
          <w:sz w:val="20"/>
        </w:rPr>
        <w:t>Z.z</w:t>
      </w:r>
      <w:proofErr w:type="spellEnd"/>
      <w:r w:rsidRPr="002B26AC">
        <w:rPr>
          <w:rFonts w:ascii="Segoe UI Light" w:eastAsia="Times New Roman" w:hAnsi="Segoe UI Light" w:cs="Times New Roman"/>
          <w:sz w:val="20"/>
        </w:rPr>
        <w:t xml:space="preserve">. o obecnom zriadení v znení neskorších predpisov zvolávam   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zasadnutie Obecného zastupiteľstva Obce Malé Straciny, ktoré sa bude konať </w:t>
      </w:r>
    </w:p>
    <w:p w:rsidR="00B47EDA" w:rsidRPr="002B26AC" w:rsidRDefault="00040690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dňa  </w:t>
      </w:r>
      <w:r w:rsidR="00B46D22" w:rsidRPr="002B26AC">
        <w:rPr>
          <w:rFonts w:ascii="Segoe UI Light" w:eastAsia="Times New Roman" w:hAnsi="Segoe UI Light" w:cs="Times New Roman"/>
          <w:sz w:val="20"/>
        </w:rPr>
        <w:t>14</w:t>
      </w:r>
      <w:r w:rsidR="002B26AC" w:rsidRPr="002B26AC">
        <w:rPr>
          <w:rFonts w:ascii="Segoe UI Light" w:eastAsia="Times New Roman" w:hAnsi="Segoe UI Light" w:cs="Times New Roman"/>
          <w:sz w:val="20"/>
        </w:rPr>
        <w:t>.03.2025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 o</w:t>
      </w:r>
      <w:r w:rsidR="002B26AC" w:rsidRPr="002B26AC">
        <w:rPr>
          <w:rFonts w:ascii="Segoe UI Light" w:eastAsia="Times New Roman" w:hAnsi="Segoe UI Light" w:cs="Times New Roman"/>
          <w:sz w:val="20"/>
        </w:rPr>
        <w:t> 17:3</w:t>
      </w:r>
      <w:r w:rsidR="00106951" w:rsidRPr="002B26AC">
        <w:rPr>
          <w:rFonts w:ascii="Segoe UI Light" w:eastAsia="Times New Roman" w:hAnsi="Segoe UI Light" w:cs="Times New Roman"/>
          <w:sz w:val="20"/>
        </w:rPr>
        <w:t>0</w:t>
      </w:r>
      <w:r w:rsidR="00000BD1" w:rsidRPr="002B26AC">
        <w:rPr>
          <w:rFonts w:ascii="Segoe UI Light" w:eastAsia="Times New Roman" w:hAnsi="Segoe UI Light" w:cs="Times New Roman"/>
          <w:sz w:val="20"/>
        </w:rPr>
        <w:t xml:space="preserve"> </w:t>
      </w:r>
      <w:r w:rsidR="00B47EDA" w:rsidRPr="002B26AC">
        <w:rPr>
          <w:rFonts w:ascii="Segoe UI Light" w:eastAsia="Times New Roman" w:hAnsi="Segoe UI Light" w:cs="Times New Roman"/>
          <w:sz w:val="20"/>
        </w:rPr>
        <w:t>hod. v</w:t>
      </w:r>
      <w:r w:rsidR="0007743F" w:rsidRPr="002B26AC">
        <w:rPr>
          <w:rFonts w:ascii="Segoe UI Light" w:eastAsia="Times New Roman" w:hAnsi="Segoe UI Light" w:cs="Times New Roman"/>
          <w:sz w:val="20"/>
        </w:rPr>
        <w:t> budove obecného úradu</w:t>
      </w:r>
      <w:r w:rsidR="00931B7A" w:rsidRPr="002B26AC">
        <w:rPr>
          <w:rFonts w:ascii="Segoe UI Light" w:eastAsia="Times New Roman" w:hAnsi="Segoe UI Light" w:cs="Times New Roman"/>
          <w:sz w:val="20"/>
        </w:rPr>
        <w:t xml:space="preserve"> </w:t>
      </w:r>
      <w:r w:rsidR="00B47EDA" w:rsidRPr="002B26AC">
        <w:rPr>
          <w:rFonts w:ascii="Segoe UI Light" w:eastAsia="Times New Roman" w:hAnsi="Segoe UI Light" w:cs="Times New Roman"/>
          <w:sz w:val="20"/>
        </w:rPr>
        <w:t>.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Program  zasadnutia :  </w:t>
      </w:r>
    </w:p>
    <w:p w:rsidR="00B47EDA" w:rsidRPr="002B26AC" w:rsidRDefault="00B47EDA" w:rsidP="00220F40">
      <w:pPr>
        <w:spacing w:line="192" w:lineRule="auto"/>
        <w:rPr>
          <w:rFonts w:ascii="Segoe UI Light" w:hAnsi="Segoe UI Light"/>
          <w:b/>
          <w:sz w:val="24"/>
          <w:szCs w:val="28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</w:t>
      </w: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1.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 xml:space="preserve"> Otvorenie zasadnutia</w:t>
      </w:r>
      <w:r w:rsidR="00D0637C" w:rsidRPr="002B26AC">
        <w:rPr>
          <w:rFonts w:ascii="Segoe UI Light" w:hAnsi="Segoe UI Light"/>
          <w:sz w:val="20"/>
        </w:rPr>
        <w:t>.</w:t>
      </w: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2.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 xml:space="preserve"> Určenie zapisovateľa a overovateľov zápisnice, voľba návrhovej komisie</w:t>
      </w:r>
      <w:r w:rsidR="00D0637C" w:rsidRPr="002B26AC">
        <w:rPr>
          <w:rFonts w:ascii="Segoe UI Light" w:hAnsi="Segoe UI Light"/>
          <w:sz w:val="20"/>
        </w:rPr>
        <w:t>.</w:t>
      </w:r>
    </w:p>
    <w:p w:rsidR="00B46D22" w:rsidRPr="002B26AC" w:rsidRDefault="00B47EDA" w:rsidP="00B46D22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3. 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>Schválenie programu rokovania OZ</w:t>
      </w:r>
      <w:r w:rsidR="00D0637C" w:rsidRPr="002B26AC">
        <w:rPr>
          <w:rFonts w:ascii="Segoe UI Light" w:hAnsi="Segoe UI Light"/>
          <w:sz w:val="20"/>
        </w:rPr>
        <w:t>.</w:t>
      </w:r>
    </w:p>
    <w:p w:rsidR="006D52A7" w:rsidRPr="002B26AC" w:rsidRDefault="00ED0B5B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/>
          <w:sz w:val="20"/>
        </w:rPr>
        <w:t>4</w:t>
      </w:r>
      <w:r w:rsidR="006D52A7" w:rsidRPr="002B26AC">
        <w:rPr>
          <w:rFonts w:ascii="Segoe UI Light" w:hAnsi="Segoe UI Light"/>
          <w:sz w:val="20"/>
        </w:rPr>
        <w:t>.</w:t>
      </w:r>
      <w:r w:rsidR="007C1E2C" w:rsidRPr="002B26AC">
        <w:rPr>
          <w:rFonts w:ascii="Segoe UI Light" w:hAnsi="Segoe UI Light"/>
          <w:sz w:val="20"/>
        </w:rPr>
        <w:t xml:space="preserve"> </w:t>
      </w:r>
      <w:r w:rsidR="006D52A7" w:rsidRPr="002B26AC">
        <w:rPr>
          <w:rFonts w:ascii="Segoe UI Light" w:hAnsi="Segoe UI Light"/>
          <w:sz w:val="20"/>
        </w:rPr>
        <w:t xml:space="preserve"> </w:t>
      </w:r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>Ročná správa HK za rok 2024</w:t>
      </w:r>
    </w:p>
    <w:p w:rsidR="00B46D22" w:rsidRPr="002B26AC" w:rsidRDefault="00B46D22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5. </w:t>
      </w:r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proofErr w:type="spellStart"/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>Kultúrno</w:t>
      </w:r>
      <w:proofErr w:type="spellEnd"/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spoločenské podujatia na rok 2025</w:t>
      </w:r>
    </w:p>
    <w:p w:rsidR="00B46D22" w:rsidRPr="002B26AC" w:rsidRDefault="00B46D22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6. </w:t>
      </w:r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r w:rsidR="002B26AC" w:rsidRPr="002B26AC">
        <w:rPr>
          <w:rFonts w:ascii="Segoe UI Light" w:hAnsi="Segoe UI Light"/>
          <w:sz w:val="20"/>
        </w:rPr>
        <w:t>Rôzne.</w:t>
      </w:r>
    </w:p>
    <w:p w:rsidR="00B46D22" w:rsidRPr="002B26AC" w:rsidRDefault="00B46D22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7. </w:t>
      </w:r>
      <w:r w:rsidR="002B26AC" w:rsidRPr="002B26AC">
        <w:rPr>
          <w:rFonts w:ascii="Segoe UI Light" w:hAnsi="Segoe UI Light"/>
          <w:sz w:val="20"/>
        </w:rPr>
        <w:t>Rekapitulácia uznesení.</w:t>
      </w:r>
    </w:p>
    <w:p w:rsidR="00B46D22" w:rsidRPr="002B26AC" w:rsidRDefault="00B46D22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8. </w:t>
      </w:r>
      <w:r w:rsidR="002B26AC" w:rsidRPr="002B26AC">
        <w:rPr>
          <w:rFonts w:ascii="Segoe UI Light" w:hAnsi="Segoe UI Light"/>
          <w:sz w:val="20"/>
        </w:rPr>
        <w:t xml:space="preserve">Záver. </w:t>
      </w:r>
      <w:r w:rsidR="002B26AC" w:rsidRPr="002B26AC">
        <w:rPr>
          <w:rFonts w:ascii="Segoe UI Light" w:eastAsia="Times New Roman" w:hAnsi="Segoe UI Light" w:cs="Times New Roman"/>
          <w:sz w:val="20"/>
        </w:rPr>
        <w:t xml:space="preserve">                                                   </w:t>
      </w:r>
    </w:p>
    <w:p w:rsidR="007D2712" w:rsidRPr="002B26AC" w:rsidRDefault="007D2712" w:rsidP="00220F40">
      <w:pPr>
        <w:autoSpaceDE w:val="0"/>
        <w:autoSpaceDN w:val="0"/>
        <w:adjustRightInd w:val="0"/>
        <w:spacing w:line="192" w:lineRule="auto"/>
        <w:ind w:left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</w:t>
      </w:r>
    </w:p>
    <w:p w:rsidR="00106951" w:rsidRPr="002B26AC" w:rsidRDefault="00106951" w:rsidP="00220F40">
      <w:pPr>
        <w:autoSpaceDE w:val="0"/>
        <w:autoSpaceDN w:val="0"/>
        <w:adjustRightInd w:val="0"/>
        <w:spacing w:line="192" w:lineRule="auto"/>
        <w:rPr>
          <w:rFonts w:ascii="Segoe UI Light" w:hAnsi="Segoe UI Light"/>
          <w:sz w:val="20"/>
        </w:rPr>
      </w:pPr>
    </w:p>
    <w:p w:rsidR="008C48FA" w:rsidRPr="002B26AC" w:rsidRDefault="008C48FA" w:rsidP="00220F40">
      <w:pPr>
        <w:autoSpaceDE w:val="0"/>
        <w:autoSpaceDN w:val="0"/>
        <w:adjustRightInd w:val="0"/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        </w:t>
      </w:r>
    </w:p>
    <w:p w:rsidR="00F84DA3" w:rsidRPr="002B26AC" w:rsidRDefault="00E150B4" w:rsidP="00220F40">
      <w:pPr>
        <w:spacing w:line="192" w:lineRule="auto"/>
        <w:jc w:val="right"/>
        <w:rPr>
          <w:rFonts w:ascii="Segoe UI Light" w:eastAsia="Times New Roman" w:hAnsi="Segoe UI Light" w:cs="Times New Roman"/>
          <w:b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>Lukáš Varga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 </w:t>
      </w:r>
    </w:p>
    <w:p w:rsidR="00B47EDA" w:rsidRPr="002B26AC" w:rsidRDefault="00E150B4" w:rsidP="00220F40">
      <w:pPr>
        <w:spacing w:line="192" w:lineRule="auto"/>
        <w:jc w:val="right"/>
        <w:rPr>
          <w:rFonts w:ascii="Segoe UI Light" w:eastAsia="Times New Roman" w:hAnsi="Segoe UI Light" w:cs="Times New Roman"/>
          <w:b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>starost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a obce </w:t>
      </w:r>
    </w:p>
    <w:p w:rsidR="00F84DA3" w:rsidRPr="002B26AC" w:rsidRDefault="00411A5E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   </w:t>
      </w:r>
    </w:p>
    <w:p w:rsidR="00411A5E" w:rsidRPr="002B26AC" w:rsidRDefault="00411A5E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   </w:t>
      </w:r>
    </w:p>
    <w:p w:rsidR="00411A5E" w:rsidRPr="002B26AC" w:rsidRDefault="00F84DA3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Vyvesené dňa</w:t>
      </w:r>
      <w:r w:rsidR="00411A5E" w:rsidRPr="002B26AC">
        <w:rPr>
          <w:rFonts w:ascii="Segoe UI Light" w:hAnsi="Segoe UI Light"/>
          <w:sz w:val="20"/>
        </w:rPr>
        <w:t xml:space="preserve"> </w:t>
      </w:r>
      <w:r w:rsidR="00865051" w:rsidRPr="002B26AC">
        <w:rPr>
          <w:rFonts w:ascii="Segoe UI Light" w:hAnsi="Segoe UI Light"/>
          <w:sz w:val="20"/>
        </w:rPr>
        <w:t>:</w:t>
      </w:r>
      <w:r w:rsidR="00411A5E" w:rsidRPr="002B26AC">
        <w:rPr>
          <w:rFonts w:ascii="Segoe UI Light" w:hAnsi="Segoe UI Light"/>
          <w:sz w:val="20"/>
        </w:rPr>
        <w:t xml:space="preserve">    </w:t>
      </w:r>
      <w:r w:rsidR="002B26AC" w:rsidRPr="002B26AC">
        <w:rPr>
          <w:rFonts w:ascii="Segoe UI Light" w:hAnsi="Segoe UI Light"/>
          <w:sz w:val="20"/>
        </w:rPr>
        <w:t>10.03.2025</w:t>
      </w:r>
      <w:r w:rsidR="00411A5E" w:rsidRPr="002B26AC">
        <w:rPr>
          <w:rFonts w:ascii="Segoe UI Light" w:hAnsi="Segoe UI Light"/>
          <w:sz w:val="20"/>
        </w:rPr>
        <w:t xml:space="preserve">     </w:t>
      </w:r>
    </w:p>
    <w:p w:rsidR="00865051" w:rsidRPr="002B26AC" w:rsidRDefault="00865051" w:rsidP="00865051">
      <w:pPr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Zvesené dňa :</w:t>
      </w:r>
    </w:p>
    <w:sectPr w:rsidR="00865051" w:rsidRPr="002B26AC" w:rsidSect="004E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298"/>
    <w:multiLevelType w:val="multilevel"/>
    <w:tmpl w:val="181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47EDA"/>
    <w:rsid w:val="00000BD1"/>
    <w:rsid w:val="0002486C"/>
    <w:rsid w:val="00040690"/>
    <w:rsid w:val="00040B99"/>
    <w:rsid w:val="00042A53"/>
    <w:rsid w:val="0004476F"/>
    <w:rsid w:val="000457AD"/>
    <w:rsid w:val="00071CF1"/>
    <w:rsid w:val="00077386"/>
    <w:rsid w:val="0007743F"/>
    <w:rsid w:val="00093C10"/>
    <w:rsid w:val="000B7A61"/>
    <w:rsid w:val="000C0C55"/>
    <w:rsid w:val="000C5926"/>
    <w:rsid w:val="000E719A"/>
    <w:rsid w:val="000F7656"/>
    <w:rsid w:val="00106951"/>
    <w:rsid w:val="00107553"/>
    <w:rsid w:val="00115CC9"/>
    <w:rsid w:val="0015561C"/>
    <w:rsid w:val="00194079"/>
    <w:rsid w:val="001B0036"/>
    <w:rsid w:val="001E49ED"/>
    <w:rsid w:val="001E6CC9"/>
    <w:rsid w:val="00220F40"/>
    <w:rsid w:val="00222402"/>
    <w:rsid w:val="002227FE"/>
    <w:rsid w:val="002B26AC"/>
    <w:rsid w:val="002C7200"/>
    <w:rsid w:val="00326740"/>
    <w:rsid w:val="00341E66"/>
    <w:rsid w:val="00342141"/>
    <w:rsid w:val="0038324F"/>
    <w:rsid w:val="003F1CCC"/>
    <w:rsid w:val="00411A5E"/>
    <w:rsid w:val="004573C9"/>
    <w:rsid w:val="00466184"/>
    <w:rsid w:val="00474684"/>
    <w:rsid w:val="004926BD"/>
    <w:rsid w:val="004E586C"/>
    <w:rsid w:val="00521361"/>
    <w:rsid w:val="00522806"/>
    <w:rsid w:val="005254EA"/>
    <w:rsid w:val="005555DF"/>
    <w:rsid w:val="005B3DD3"/>
    <w:rsid w:val="005D496B"/>
    <w:rsid w:val="005F3FF9"/>
    <w:rsid w:val="0061092A"/>
    <w:rsid w:val="00612015"/>
    <w:rsid w:val="0064730E"/>
    <w:rsid w:val="0069049E"/>
    <w:rsid w:val="00696AB0"/>
    <w:rsid w:val="006D52A7"/>
    <w:rsid w:val="006D6D85"/>
    <w:rsid w:val="006E624E"/>
    <w:rsid w:val="00707EAB"/>
    <w:rsid w:val="00714091"/>
    <w:rsid w:val="00742F54"/>
    <w:rsid w:val="00744F7B"/>
    <w:rsid w:val="00766E46"/>
    <w:rsid w:val="007C1E2C"/>
    <w:rsid w:val="007C50B9"/>
    <w:rsid w:val="007D2712"/>
    <w:rsid w:val="007E47F0"/>
    <w:rsid w:val="008160F9"/>
    <w:rsid w:val="00857F4C"/>
    <w:rsid w:val="00865051"/>
    <w:rsid w:val="008779D2"/>
    <w:rsid w:val="008B3075"/>
    <w:rsid w:val="008C48FA"/>
    <w:rsid w:val="009073F4"/>
    <w:rsid w:val="00931B7A"/>
    <w:rsid w:val="00932542"/>
    <w:rsid w:val="00974336"/>
    <w:rsid w:val="009C1079"/>
    <w:rsid w:val="009F66B6"/>
    <w:rsid w:val="00A16D0C"/>
    <w:rsid w:val="00A64688"/>
    <w:rsid w:val="00A7185E"/>
    <w:rsid w:val="00A821AE"/>
    <w:rsid w:val="00AA0330"/>
    <w:rsid w:val="00AE20C7"/>
    <w:rsid w:val="00AF6157"/>
    <w:rsid w:val="00B13BFA"/>
    <w:rsid w:val="00B20935"/>
    <w:rsid w:val="00B23F52"/>
    <w:rsid w:val="00B42E2D"/>
    <w:rsid w:val="00B46D22"/>
    <w:rsid w:val="00B47EDA"/>
    <w:rsid w:val="00B563F7"/>
    <w:rsid w:val="00B828F5"/>
    <w:rsid w:val="00BB6DE8"/>
    <w:rsid w:val="00BF2E91"/>
    <w:rsid w:val="00C13430"/>
    <w:rsid w:val="00C24FA9"/>
    <w:rsid w:val="00C31A88"/>
    <w:rsid w:val="00C5284A"/>
    <w:rsid w:val="00C65FD4"/>
    <w:rsid w:val="00C74443"/>
    <w:rsid w:val="00C96899"/>
    <w:rsid w:val="00CE14ED"/>
    <w:rsid w:val="00CE379B"/>
    <w:rsid w:val="00D0637C"/>
    <w:rsid w:val="00D32425"/>
    <w:rsid w:val="00D47D33"/>
    <w:rsid w:val="00D704EE"/>
    <w:rsid w:val="00D87C4E"/>
    <w:rsid w:val="00D9665C"/>
    <w:rsid w:val="00DE61CA"/>
    <w:rsid w:val="00E01B23"/>
    <w:rsid w:val="00E047C2"/>
    <w:rsid w:val="00E150B4"/>
    <w:rsid w:val="00E64BEC"/>
    <w:rsid w:val="00EC71E8"/>
    <w:rsid w:val="00ED0B5B"/>
    <w:rsid w:val="00F0315A"/>
    <w:rsid w:val="00F12ACA"/>
    <w:rsid w:val="00F63047"/>
    <w:rsid w:val="00F84DA3"/>
    <w:rsid w:val="00FA17E1"/>
    <w:rsid w:val="00FC0C24"/>
    <w:rsid w:val="00FE54D2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0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23</cp:revision>
  <cp:lastPrinted>2024-10-04T07:19:00Z</cp:lastPrinted>
  <dcterms:created xsi:type="dcterms:W3CDTF">2023-03-08T08:33:00Z</dcterms:created>
  <dcterms:modified xsi:type="dcterms:W3CDTF">2025-03-11T12:10:00Z</dcterms:modified>
</cp:coreProperties>
</file>